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AA" w:rsidRPr="0084701C" w:rsidRDefault="0084701C" w:rsidP="00847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Mi-Token</w:t>
      </w:r>
      <w:r w:rsidRPr="0084701C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7935AA" w:rsidRPr="0084701C">
        <w:rPr>
          <w:rFonts w:ascii="Arial" w:hAnsi="Arial" w:cs="Arial"/>
          <w:b/>
          <w:bCs/>
          <w:color w:val="000000"/>
          <w:sz w:val="40"/>
          <w:szCs w:val="40"/>
        </w:rPr>
        <w:t>Prerequisites</w:t>
      </w:r>
      <w:r w:rsidRPr="0084701C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for </w:t>
      </w:r>
      <w:r w:rsidRPr="0084701C">
        <w:rPr>
          <w:rFonts w:ascii="Arial" w:hAnsi="Arial" w:cs="Arial"/>
          <w:b/>
          <w:bCs/>
          <w:color w:val="000000"/>
          <w:sz w:val="40"/>
          <w:szCs w:val="40"/>
        </w:rPr>
        <w:t>Windows 200</w:t>
      </w:r>
      <w:r w:rsidR="00F20270">
        <w:rPr>
          <w:rFonts w:ascii="Arial" w:hAnsi="Arial" w:cs="Arial"/>
          <w:b/>
          <w:bCs/>
          <w:color w:val="000000"/>
          <w:sz w:val="40"/>
          <w:szCs w:val="40"/>
        </w:rPr>
        <w:t>3</w:t>
      </w:r>
    </w:p>
    <w:p w:rsidR="007935AA" w:rsidRDefault="007935AA" w:rsidP="007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Mi-Token Enterprise Edition leverages several key Microsoft Windows components. These include the Internet Authentication Service (IAS</w:t>
      </w:r>
      <w:r w:rsidR="00F20270">
        <w:rPr>
          <w:rFonts w:ascii="Arial" w:hAnsi="Arial" w:cs="Arial"/>
          <w:color w:val="000000"/>
          <w:sz w:val="20"/>
          <w:szCs w:val="20"/>
        </w:rPr>
        <w:t xml:space="preserve">) </w:t>
      </w:r>
      <w:r w:rsidRPr="00DA0578">
        <w:rPr>
          <w:rFonts w:ascii="Arial" w:hAnsi="Arial" w:cs="Arial"/>
          <w:color w:val="000000"/>
          <w:sz w:val="20"/>
          <w:szCs w:val="20"/>
        </w:rPr>
        <w:t>as its RADIUS server, Internet Information Services (IIS) to serve the centralized reporting website and the soft token provisioning website, and Active Directory Application Mode (ADAM) as a database for metadata and token seed storage.</w:t>
      </w:r>
    </w:p>
    <w:p w:rsidR="00B408CC" w:rsidRPr="00DA0578" w:rsidRDefault="00B408CC" w:rsidP="007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35AA" w:rsidRPr="00DA0578" w:rsidRDefault="007935AA" w:rsidP="007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A0578">
        <w:rPr>
          <w:rFonts w:ascii="Arial" w:hAnsi="Arial" w:cs="Arial"/>
          <w:b/>
          <w:bCs/>
          <w:color w:val="000000"/>
          <w:sz w:val="16"/>
          <w:szCs w:val="16"/>
        </w:rPr>
        <w:t>Note</w:t>
      </w:r>
      <w:r w:rsidRPr="00DA0578">
        <w:rPr>
          <w:rFonts w:ascii="Arial" w:hAnsi="Arial" w:cs="Arial"/>
          <w:color w:val="000000"/>
          <w:sz w:val="16"/>
          <w:szCs w:val="16"/>
        </w:rPr>
        <w:t>: (1) Mi-Token Enterprise Edition does not modify the Active Directory schema.</w:t>
      </w:r>
    </w:p>
    <w:p w:rsidR="007935AA" w:rsidRPr="00DA0578" w:rsidRDefault="007935AA" w:rsidP="007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A0578">
        <w:rPr>
          <w:rFonts w:ascii="Arial" w:hAnsi="Arial" w:cs="Arial"/>
          <w:color w:val="000000"/>
          <w:sz w:val="16"/>
          <w:szCs w:val="16"/>
        </w:rPr>
        <w:t>(2) Mi-Token does not require a 'dedicated' server, unlike most other vendors.</w:t>
      </w:r>
    </w:p>
    <w:p w:rsidR="007935AA" w:rsidRPr="00DA0578" w:rsidRDefault="007935AA" w:rsidP="007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A0578">
        <w:rPr>
          <w:rFonts w:ascii="Arial" w:hAnsi="Arial" w:cs="Arial"/>
          <w:color w:val="000000"/>
          <w:sz w:val="16"/>
          <w:szCs w:val="16"/>
        </w:rPr>
        <w:t>As such, the typical Mi-Token installation solution will require the following components:</w:t>
      </w:r>
    </w:p>
    <w:p w:rsidR="00DA0578" w:rsidRPr="00DA0578" w:rsidRDefault="00DA0578" w:rsidP="007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935AA" w:rsidRPr="00DA0578" w:rsidRDefault="007935AA" w:rsidP="007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DA0578">
        <w:rPr>
          <w:rFonts w:ascii="Arial" w:hAnsi="Arial" w:cs="Arial"/>
          <w:b/>
          <w:bCs/>
          <w:color w:val="000000"/>
          <w:sz w:val="32"/>
          <w:szCs w:val="32"/>
        </w:rPr>
        <w:t>Basic Server Requirements for Mi-Token RADIUS</w:t>
      </w:r>
    </w:p>
    <w:p w:rsidR="007935AA" w:rsidRPr="00DA0578" w:rsidRDefault="007935AA" w:rsidP="007935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A0578">
        <w:rPr>
          <w:rFonts w:ascii="Arial" w:hAnsi="Arial" w:cs="Arial"/>
          <w:color w:val="000000"/>
          <w:sz w:val="20"/>
          <w:szCs w:val="20"/>
          <w:u w:val="single"/>
        </w:rPr>
        <w:t xml:space="preserve">Windows </w:t>
      </w:r>
      <w:r w:rsidR="00F66608">
        <w:rPr>
          <w:rFonts w:ascii="Arial" w:hAnsi="Arial" w:cs="Arial"/>
          <w:color w:val="000000"/>
          <w:sz w:val="20"/>
          <w:szCs w:val="20"/>
          <w:u w:val="single"/>
        </w:rPr>
        <w:t>2003</w:t>
      </w:r>
      <w:r w:rsidRPr="00DA0578">
        <w:rPr>
          <w:rFonts w:ascii="Arial" w:hAnsi="Arial" w:cs="Arial"/>
          <w:color w:val="000000"/>
          <w:sz w:val="20"/>
          <w:szCs w:val="20"/>
          <w:u w:val="single"/>
        </w:rPr>
        <w:t xml:space="preserve"> R2 (32bit or 64bit) software requirements</w:t>
      </w:r>
    </w:p>
    <w:p w:rsidR="00F20270" w:rsidRDefault="00F20270" w:rsidP="00F202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0270">
        <w:rPr>
          <w:rFonts w:ascii="Arial" w:hAnsi="Arial" w:cs="Arial"/>
          <w:sz w:val="20"/>
          <w:szCs w:val="20"/>
        </w:rPr>
        <w:t>Internet Authentication Service (</w:t>
      </w:r>
      <w:r>
        <w:rPr>
          <w:rFonts w:ascii="Arial" w:hAnsi="Arial" w:cs="Arial"/>
          <w:sz w:val="20"/>
          <w:szCs w:val="20"/>
        </w:rPr>
        <w:t xml:space="preserve">all components </w:t>
      </w:r>
      <w:r w:rsidRPr="00F20270">
        <w:rPr>
          <w:rFonts w:ascii="Arial" w:hAnsi="Arial" w:cs="Arial"/>
          <w:sz w:val="20"/>
          <w:szCs w:val="20"/>
        </w:rPr>
        <w:t>via Add/Remove Programs)</w:t>
      </w:r>
    </w:p>
    <w:p w:rsidR="00F20270" w:rsidRPr="00F20270" w:rsidRDefault="00F20270" w:rsidP="00F202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0270">
        <w:rPr>
          <w:rFonts w:ascii="Arial" w:hAnsi="Arial" w:cs="Arial"/>
          <w:sz w:val="20"/>
          <w:szCs w:val="20"/>
        </w:rPr>
        <w:t xml:space="preserve">.NET 3.5 </w:t>
      </w:r>
      <w:r w:rsidR="008D22F1">
        <w:rPr>
          <w:rFonts w:ascii="Arial" w:hAnsi="Arial" w:cs="Arial"/>
          <w:sz w:val="20"/>
          <w:szCs w:val="20"/>
        </w:rPr>
        <w:t>SP1</w:t>
      </w:r>
    </w:p>
    <w:p w:rsidR="00F20270" w:rsidRPr="00F20270" w:rsidRDefault="00F20270" w:rsidP="00F202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Active Directory Application Mode (ADAM)</w:t>
      </w:r>
    </w:p>
    <w:p w:rsidR="007935AA" w:rsidRPr="00DA0578" w:rsidRDefault="007935AA" w:rsidP="00F202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Same forest as the user accounts</w:t>
      </w:r>
    </w:p>
    <w:p w:rsidR="007935AA" w:rsidRPr="00DA0578" w:rsidRDefault="007935AA" w:rsidP="007935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Domain Administrator Rights</w:t>
      </w:r>
    </w:p>
    <w:p w:rsidR="00DA0578" w:rsidRPr="00DA0578" w:rsidRDefault="00DA0578" w:rsidP="00DA05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Administration Tools</w:t>
      </w:r>
      <w:r w:rsidR="006765FC">
        <w:rPr>
          <w:rFonts w:ascii="Arial" w:hAnsi="Arial" w:cs="Arial"/>
          <w:color w:val="000000"/>
          <w:sz w:val="20"/>
          <w:szCs w:val="20"/>
        </w:rPr>
        <w:t xml:space="preserve"> (</w:t>
      </w:r>
      <w:r w:rsidRPr="00DA0578">
        <w:rPr>
          <w:rFonts w:ascii="Arial" w:hAnsi="Arial" w:cs="Arial"/>
          <w:color w:val="000000"/>
          <w:sz w:val="20"/>
          <w:szCs w:val="20"/>
        </w:rPr>
        <w:t xml:space="preserve">for </w:t>
      </w:r>
      <w:r w:rsidR="00E956B6">
        <w:rPr>
          <w:rFonts w:ascii="Arial" w:hAnsi="Arial" w:cs="Arial"/>
          <w:color w:val="000000"/>
          <w:sz w:val="20"/>
          <w:szCs w:val="20"/>
        </w:rPr>
        <w:t>non-domain controllers</w:t>
      </w:r>
      <w:r w:rsidR="003C4EFB">
        <w:rPr>
          <w:rFonts w:ascii="Arial" w:hAnsi="Arial" w:cs="Arial"/>
          <w:color w:val="000000"/>
          <w:sz w:val="20"/>
          <w:szCs w:val="20"/>
        </w:rPr>
        <w:t xml:space="preserve"> – Mi-Token, when installed, provides a link)</w:t>
      </w:r>
    </w:p>
    <w:p w:rsidR="007935AA" w:rsidRPr="00DA0578" w:rsidRDefault="007935AA" w:rsidP="007935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  <w:u w:val="single"/>
        </w:rPr>
        <w:t>Minimum hardware requirements</w:t>
      </w:r>
      <w:r w:rsidRPr="00DA0578">
        <w:rPr>
          <w:rFonts w:ascii="Arial" w:hAnsi="Arial" w:cs="Arial"/>
          <w:color w:val="000000"/>
          <w:sz w:val="20"/>
          <w:szCs w:val="20"/>
        </w:rPr>
        <w:t>:</w:t>
      </w:r>
    </w:p>
    <w:p w:rsidR="007935AA" w:rsidRPr="00DA0578" w:rsidRDefault="007935AA" w:rsidP="007935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1.4 GHz CPU</w:t>
      </w:r>
    </w:p>
    <w:p w:rsidR="007935AA" w:rsidRPr="00DA0578" w:rsidRDefault="00C002AD" w:rsidP="007935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512</w:t>
      </w:r>
      <w:r w:rsidRPr="00DA0578">
        <w:rPr>
          <w:rFonts w:ascii="Arial" w:hAnsi="Arial" w:cs="Arial"/>
          <w:color w:val="000000"/>
          <w:sz w:val="20"/>
          <w:szCs w:val="20"/>
        </w:rPr>
        <w:t xml:space="preserve"> </w:t>
      </w:r>
      <w:r w:rsidR="007935AA" w:rsidRPr="00DA0578">
        <w:rPr>
          <w:rFonts w:ascii="Arial" w:hAnsi="Arial" w:cs="Arial"/>
          <w:color w:val="000000"/>
          <w:sz w:val="20"/>
          <w:szCs w:val="20"/>
        </w:rPr>
        <w:t>MB RAM</w:t>
      </w:r>
    </w:p>
    <w:p w:rsidR="007935AA" w:rsidRPr="00DA0578" w:rsidRDefault="009472E5" w:rsidP="007935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 w:rsidRPr="00DA0578">
        <w:rPr>
          <w:rFonts w:ascii="Arial" w:hAnsi="Arial" w:cs="Arial"/>
          <w:color w:val="000000"/>
          <w:sz w:val="20"/>
          <w:szCs w:val="20"/>
        </w:rPr>
        <w:t xml:space="preserve"> </w:t>
      </w:r>
      <w:r w:rsidR="007935AA" w:rsidRPr="00DA0578">
        <w:rPr>
          <w:rFonts w:ascii="Arial" w:hAnsi="Arial" w:cs="Arial"/>
          <w:color w:val="000000"/>
          <w:sz w:val="20"/>
          <w:szCs w:val="20"/>
        </w:rPr>
        <w:t>GB hard disk space</w:t>
      </w:r>
    </w:p>
    <w:p w:rsidR="007935AA" w:rsidRPr="00DA0578" w:rsidRDefault="007935AA" w:rsidP="007935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Mi-Token supports the use of virtualization.</w:t>
      </w:r>
    </w:p>
    <w:p w:rsidR="00DA0578" w:rsidRPr="00DA0578" w:rsidRDefault="00DA0578" w:rsidP="00DA0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A0578">
        <w:rPr>
          <w:rFonts w:ascii="Arial" w:hAnsi="Arial" w:cs="Arial"/>
          <w:color w:val="000000"/>
          <w:sz w:val="20"/>
          <w:szCs w:val="20"/>
          <w:u w:val="single"/>
        </w:rPr>
        <w:t>Firewall Configuration Considerations</w:t>
      </w:r>
    </w:p>
    <w:p w:rsidR="00DA0578" w:rsidRPr="00DA0578" w:rsidRDefault="00DA0578" w:rsidP="00DA05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RADIUS Authentication (UDP 1812)</w:t>
      </w:r>
    </w:p>
    <w:p w:rsidR="00DA0578" w:rsidRPr="00DA0578" w:rsidRDefault="00DA0578" w:rsidP="00DA05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Between management PCs and RADIUS servers:</w:t>
      </w:r>
    </w:p>
    <w:p w:rsidR="00DA0578" w:rsidRPr="00DA0578" w:rsidRDefault="00DA0578" w:rsidP="000D3B4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ADAM/LDS LDAP ports (TCP 5000 by default)</w:t>
      </w:r>
    </w:p>
    <w:p w:rsidR="00DA0578" w:rsidRPr="00DA0578" w:rsidRDefault="00DA0578" w:rsidP="00DA05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Between replicating RADIUS servers:</w:t>
      </w:r>
    </w:p>
    <w:p w:rsidR="00DA0578" w:rsidRPr="00DA0578" w:rsidRDefault="00DA0578" w:rsidP="000D3B4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ADAM/LDS LDAP ports (TCP 5000 by default)</w:t>
      </w:r>
    </w:p>
    <w:p w:rsidR="00DA0578" w:rsidRDefault="00DA0578" w:rsidP="000D3B4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 xml:space="preserve">RPC endpoint </w:t>
      </w:r>
      <w:proofErr w:type="spellStart"/>
      <w:r w:rsidRPr="00DA0578">
        <w:rPr>
          <w:rFonts w:ascii="Arial" w:hAnsi="Arial" w:cs="Arial"/>
          <w:color w:val="000000"/>
          <w:sz w:val="20"/>
          <w:szCs w:val="20"/>
        </w:rPr>
        <w:t>mapper</w:t>
      </w:r>
      <w:proofErr w:type="spellEnd"/>
      <w:r w:rsidRPr="00DA0578">
        <w:rPr>
          <w:rFonts w:ascii="Arial" w:hAnsi="Arial" w:cs="Arial"/>
          <w:color w:val="000000"/>
          <w:sz w:val="20"/>
          <w:szCs w:val="20"/>
        </w:rPr>
        <w:t xml:space="preserve"> (TCP 135)</w:t>
      </w:r>
    </w:p>
    <w:p w:rsidR="000D3B47" w:rsidRPr="00DA0578" w:rsidRDefault="000D3B47" w:rsidP="000D3B4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set of replication ports (2 configurable ports, TCP)</w:t>
      </w:r>
    </w:p>
    <w:p w:rsidR="005406EC" w:rsidRPr="00DA0578" w:rsidRDefault="00B408CC" w:rsidP="005406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Just s</w:t>
      </w:r>
      <w:r w:rsidR="005406EC">
        <w:rPr>
          <w:rFonts w:ascii="Arial" w:hAnsi="Arial" w:cs="Arial"/>
          <w:color w:val="000000"/>
          <w:sz w:val="20"/>
          <w:szCs w:val="20"/>
          <w:u w:val="single"/>
        </w:rPr>
        <w:t xml:space="preserve">ome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of the myriad </w:t>
      </w:r>
      <w:r w:rsidR="005406EC">
        <w:rPr>
          <w:rFonts w:ascii="Arial" w:hAnsi="Arial" w:cs="Arial"/>
          <w:color w:val="000000"/>
          <w:sz w:val="20"/>
          <w:szCs w:val="20"/>
          <w:u w:val="single"/>
        </w:rPr>
        <w:t xml:space="preserve">devices and situations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which </w:t>
      </w:r>
      <w:r w:rsidR="005406EC">
        <w:rPr>
          <w:rFonts w:ascii="Arial" w:hAnsi="Arial" w:cs="Arial"/>
          <w:color w:val="000000"/>
          <w:sz w:val="20"/>
          <w:szCs w:val="20"/>
          <w:u w:val="single"/>
        </w:rPr>
        <w:t>can be secured with Mi-Token</w:t>
      </w:r>
    </w:p>
    <w:p w:rsidR="00DA0578" w:rsidRPr="00DA0578" w:rsidRDefault="00DA0578" w:rsidP="00DA05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SSL VPN / Firewall devices (Juniper, Cisco, etc)</w:t>
      </w:r>
    </w:p>
    <w:p w:rsidR="00DA0578" w:rsidRPr="00DA0578" w:rsidRDefault="00DA0578" w:rsidP="00DA05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Outlook Web Access (via Internet Security and Acceleration Server (ISA)</w:t>
      </w:r>
      <w:r w:rsidR="000D3B47">
        <w:rPr>
          <w:rFonts w:ascii="Arial" w:hAnsi="Arial" w:cs="Arial"/>
          <w:color w:val="000000"/>
          <w:sz w:val="20"/>
          <w:szCs w:val="20"/>
        </w:rPr>
        <w:t xml:space="preserve"> / TMG (Threat Management Gateway)</w:t>
      </w:r>
      <w:r w:rsidRPr="00DA0578">
        <w:rPr>
          <w:rFonts w:ascii="Arial" w:hAnsi="Arial" w:cs="Arial"/>
          <w:color w:val="000000"/>
          <w:sz w:val="20"/>
          <w:szCs w:val="20"/>
        </w:rPr>
        <w:t>)</w:t>
      </w:r>
    </w:p>
    <w:p w:rsidR="00DA0578" w:rsidRDefault="00DA0578" w:rsidP="00DA05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 xml:space="preserve">Windows Domain Login (via </w:t>
      </w:r>
      <w:r w:rsidR="000D3B47">
        <w:rPr>
          <w:rFonts w:ascii="Arial" w:hAnsi="Arial" w:cs="Arial"/>
          <w:color w:val="000000"/>
          <w:sz w:val="20"/>
          <w:szCs w:val="20"/>
        </w:rPr>
        <w:t>GINA / Credential Provider</w:t>
      </w:r>
      <w:r w:rsidRPr="00DA0578">
        <w:rPr>
          <w:rFonts w:ascii="Arial" w:hAnsi="Arial" w:cs="Arial"/>
          <w:color w:val="000000"/>
          <w:sz w:val="20"/>
          <w:szCs w:val="20"/>
        </w:rPr>
        <w:t>)</w:t>
      </w:r>
    </w:p>
    <w:p w:rsidR="000D3B47" w:rsidRPr="00DA0578" w:rsidRDefault="000D3B47" w:rsidP="00DA05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Linux Login (via PAM-RADIUS)</w:t>
      </w:r>
    </w:p>
    <w:p w:rsidR="00DA0578" w:rsidRPr="00DA0578" w:rsidRDefault="00DA0578" w:rsidP="00DA0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35AA" w:rsidRPr="00DA0578" w:rsidRDefault="007935AA" w:rsidP="007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A0578">
        <w:rPr>
          <w:rFonts w:ascii="Arial" w:hAnsi="Arial" w:cs="Arial"/>
          <w:color w:val="000000"/>
          <w:sz w:val="16"/>
          <w:szCs w:val="16"/>
        </w:rPr>
        <w:t xml:space="preserve">Actual performance will depend greatly on your environment. For example, on how many users are </w:t>
      </w:r>
      <w:r w:rsidR="00B408CC">
        <w:rPr>
          <w:rFonts w:ascii="Arial" w:hAnsi="Arial" w:cs="Arial"/>
          <w:color w:val="000000"/>
          <w:sz w:val="16"/>
          <w:szCs w:val="16"/>
        </w:rPr>
        <w:t>authenticating concurrently</w:t>
      </w:r>
      <w:r w:rsidRPr="00DA0578">
        <w:rPr>
          <w:rFonts w:ascii="Arial" w:hAnsi="Arial" w:cs="Arial"/>
          <w:color w:val="000000"/>
          <w:sz w:val="16"/>
          <w:szCs w:val="16"/>
        </w:rPr>
        <w:t>, network/disk performance and Domain Controller performance. Mi-Token recommends benchmarking and stress testing the entire system to gauge more precise requirements.</w:t>
      </w:r>
    </w:p>
    <w:p w:rsidR="00DA0578" w:rsidRPr="00DA0578" w:rsidRDefault="00DA0578" w:rsidP="007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7935AA" w:rsidRPr="00DA0578" w:rsidRDefault="007935AA" w:rsidP="007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DA0578">
        <w:rPr>
          <w:rFonts w:ascii="Arial" w:hAnsi="Arial" w:cs="Arial"/>
          <w:b/>
          <w:color w:val="000000"/>
          <w:sz w:val="32"/>
          <w:szCs w:val="32"/>
        </w:rPr>
        <w:t>Optional Requirements for Reporting and Soft-Token Deployment</w:t>
      </w:r>
    </w:p>
    <w:p w:rsidR="007935AA" w:rsidRPr="00DA0578" w:rsidRDefault="007935AA" w:rsidP="007935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SQL Server</w:t>
      </w:r>
      <w:r w:rsidR="0022260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DA0578">
        <w:rPr>
          <w:rFonts w:ascii="Arial" w:hAnsi="Arial" w:cs="Arial"/>
          <w:color w:val="000000"/>
          <w:sz w:val="20"/>
          <w:szCs w:val="20"/>
        </w:rPr>
        <w:t xml:space="preserve">2005, 2008, 2008R2 </w:t>
      </w:r>
      <w:r w:rsidR="004C363A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DA0578">
        <w:rPr>
          <w:rFonts w:ascii="Arial" w:hAnsi="Arial" w:cs="Arial"/>
          <w:color w:val="000000"/>
          <w:sz w:val="20"/>
          <w:szCs w:val="20"/>
        </w:rPr>
        <w:t>Oracle</w:t>
      </w:r>
      <w:r w:rsidR="00222603">
        <w:rPr>
          <w:rFonts w:ascii="Arial" w:hAnsi="Arial" w:cs="Arial"/>
          <w:color w:val="000000"/>
          <w:sz w:val="20"/>
          <w:szCs w:val="20"/>
        </w:rPr>
        <w:t>:</w:t>
      </w:r>
      <w:r w:rsidRPr="00DA0578">
        <w:rPr>
          <w:rFonts w:ascii="Arial" w:hAnsi="Arial" w:cs="Arial"/>
          <w:color w:val="000000"/>
          <w:sz w:val="20"/>
          <w:szCs w:val="20"/>
        </w:rPr>
        <w:t xml:space="preserve"> 10g</w:t>
      </w:r>
      <w:r w:rsidR="00222603">
        <w:rPr>
          <w:rFonts w:ascii="Arial" w:hAnsi="Arial" w:cs="Arial"/>
          <w:color w:val="000000"/>
          <w:sz w:val="20"/>
          <w:szCs w:val="20"/>
        </w:rPr>
        <w:t xml:space="preserve"> or newer</w:t>
      </w:r>
    </w:p>
    <w:p w:rsidR="007935AA" w:rsidRDefault="007935AA" w:rsidP="007935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8">
        <w:rPr>
          <w:rFonts w:ascii="Arial" w:hAnsi="Arial" w:cs="Arial"/>
          <w:color w:val="000000"/>
          <w:sz w:val="20"/>
          <w:szCs w:val="20"/>
        </w:rPr>
        <w:t>IIS 6, 7 or 7.5</w:t>
      </w:r>
    </w:p>
    <w:p w:rsidR="00FA07C2" w:rsidRDefault="00FA07C2" w:rsidP="00FA07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Asp.net</w:t>
      </w:r>
    </w:p>
    <w:p w:rsidR="00FA07C2" w:rsidRDefault="00FA07C2" w:rsidP="00FA07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Windows Authentication</w:t>
      </w:r>
    </w:p>
    <w:p w:rsidR="00FA07C2" w:rsidRPr="00FA07C2" w:rsidRDefault="00FA07C2" w:rsidP="00FA07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IIS 6 Management Compatibility</w:t>
      </w:r>
    </w:p>
    <w:p w:rsidR="000C7575" w:rsidRPr="00DA0578" w:rsidRDefault="007935AA" w:rsidP="00211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DA0578">
        <w:rPr>
          <w:rFonts w:ascii="Arial" w:hAnsi="Arial" w:cs="Arial"/>
          <w:color w:val="000000"/>
          <w:sz w:val="20"/>
          <w:szCs w:val="20"/>
        </w:rPr>
        <w:t>SMTP service to provision soft-tokens</w:t>
      </w:r>
    </w:p>
    <w:sectPr w:rsidR="000C7575" w:rsidRPr="00DA0578" w:rsidSect="006F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Ne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42"/>
    <w:multiLevelType w:val="hybridMultilevel"/>
    <w:tmpl w:val="CA8E4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049E"/>
    <w:multiLevelType w:val="hybridMultilevel"/>
    <w:tmpl w:val="61C8B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967F16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7935AA"/>
    <w:rsid w:val="0002749D"/>
    <w:rsid w:val="000D3B47"/>
    <w:rsid w:val="001C079F"/>
    <w:rsid w:val="001C1366"/>
    <w:rsid w:val="00211351"/>
    <w:rsid w:val="00222603"/>
    <w:rsid w:val="0022750D"/>
    <w:rsid w:val="00250B6A"/>
    <w:rsid w:val="002A6EC8"/>
    <w:rsid w:val="0032127C"/>
    <w:rsid w:val="003C0D86"/>
    <w:rsid w:val="003C4EFB"/>
    <w:rsid w:val="00413C49"/>
    <w:rsid w:val="004848A8"/>
    <w:rsid w:val="004C363A"/>
    <w:rsid w:val="005406EC"/>
    <w:rsid w:val="0063301A"/>
    <w:rsid w:val="006765FC"/>
    <w:rsid w:val="006F66B3"/>
    <w:rsid w:val="00773D04"/>
    <w:rsid w:val="007935AA"/>
    <w:rsid w:val="0084701C"/>
    <w:rsid w:val="008D22F1"/>
    <w:rsid w:val="009472E5"/>
    <w:rsid w:val="00A36AED"/>
    <w:rsid w:val="00A56383"/>
    <w:rsid w:val="00AA0990"/>
    <w:rsid w:val="00AB01B9"/>
    <w:rsid w:val="00B408CC"/>
    <w:rsid w:val="00B668F7"/>
    <w:rsid w:val="00B846CB"/>
    <w:rsid w:val="00C002AD"/>
    <w:rsid w:val="00C05A71"/>
    <w:rsid w:val="00C13E13"/>
    <w:rsid w:val="00C72633"/>
    <w:rsid w:val="00C97BA7"/>
    <w:rsid w:val="00D346ED"/>
    <w:rsid w:val="00D735AD"/>
    <w:rsid w:val="00DA0578"/>
    <w:rsid w:val="00DA6E75"/>
    <w:rsid w:val="00E432DD"/>
    <w:rsid w:val="00E956B6"/>
    <w:rsid w:val="00F20270"/>
    <w:rsid w:val="00F236FD"/>
    <w:rsid w:val="00F23A9F"/>
    <w:rsid w:val="00F5041D"/>
    <w:rsid w:val="00F66608"/>
    <w:rsid w:val="00FA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64B6-8776-4047-B488-A8F2BC7A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shane.kuhlmann</dc:creator>
  <cp:lastModifiedBy>shane.kuhlmann</cp:lastModifiedBy>
  <cp:revision>28</cp:revision>
  <cp:lastPrinted>2011-08-19T20:19:00Z</cp:lastPrinted>
  <dcterms:created xsi:type="dcterms:W3CDTF">2011-08-19T20:13:00Z</dcterms:created>
  <dcterms:modified xsi:type="dcterms:W3CDTF">2011-08-23T17:04:00Z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1GUofBmgNgfL8ksbM1kg1wgi0RvH266dok5TZirYjnbM</vt:lpwstr>
  </property>
  <property fmtid="{D5CDD505-2E9C-101B-9397-08002B2CF9AE}" pid="4" name="Google.Documents.RevisionId">
    <vt:lpwstr>12868377658781924727</vt:lpwstr>
  </property>
  <property fmtid="{D5CDD505-2E9C-101B-9397-08002B2CF9AE}" pid="5" name="Google.Documents.PreviousRevisionId">
    <vt:lpwstr>15047377340825186516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